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D4" w:rsidRPr="00B63576" w:rsidRDefault="00CF1DE5" w:rsidP="005F77D4">
      <w:pPr>
        <w:spacing w:line="276" w:lineRule="auto"/>
        <w:ind w:firstLine="465"/>
        <w:jc w:val="center"/>
        <w:rPr>
          <w:rFonts w:hAnsi="宋体"/>
          <w:b/>
          <w:sz w:val="32"/>
          <w:szCs w:val="32"/>
        </w:rPr>
      </w:pPr>
      <w:bookmarkStart w:id="0" w:name="_GoBack"/>
      <w:r w:rsidRPr="00B63576">
        <w:rPr>
          <w:rFonts w:hAnsi="宋体" w:hint="eastAsia"/>
          <w:b/>
          <w:sz w:val="32"/>
          <w:szCs w:val="32"/>
        </w:rPr>
        <w:t xml:space="preserve">SUSAR </w:t>
      </w:r>
      <w:r w:rsidRPr="00B63576">
        <w:rPr>
          <w:rFonts w:hAnsi="宋体" w:hint="eastAsia"/>
          <w:b/>
          <w:sz w:val="32"/>
          <w:szCs w:val="32"/>
        </w:rPr>
        <w:t>判定说明</w:t>
      </w:r>
    </w:p>
    <w:tbl>
      <w:tblPr>
        <w:tblW w:w="1369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20"/>
        <w:gridCol w:w="11274"/>
      </w:tblGrid>
      <w:tr w:rsidR="0024253C" w:rsidRPr="002B5FC0" w:rsidTr="00A55356">
        <w:trPr>
          <w:jc w:val="center"/>
        </w:trPr>
        <w:tc>
          <w:tcPr>
            <w:tcW w:w="13694" w:type="dxa"/>
            <w:gridSpan w:val="2"/>
          </w:tcPr>
          <w:bookmarkEnd w:id="0"/>
          <w:p w:rsidR="0024253C" w:rsidRPr="00385008" w:rsidRDefault="0024253C" w:rsidP="00CF3A90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 w:rsidRPr="00385008">
              <w:rPr>
                <w:rFonts w:ascii="宋体" w:hAnsi="宋体" w:hint="eastAsia"/>
                <w:b/>
                <w:color w:val="000000"/>
                <w:sz w:val="24"/>
              </w:rPr>
              <w:t>项目</w:t>
            </w:r>
            <w:r w:rsidRPr="00385008">
              <w:rPr>
                <w:rFonts w:ascii="宋体" w:hAnsi="宋体"/>
                <w:b/>
                <w:color w:val="000000"/>
                <w:sz w:val="24"/>
              </w:rPr>
              <w:t>基本信息</w:t>
            </w:r>
          </w:p>
        </w:tc>
      </w:tr>
      <w:tr w:rsidR="005F77D4" w:rsidRPr="002B5FC0" w:rsidTr="003B0F95">
        <w:trPr>
          <w:jc w:val="center"/>
        </w:trPr>
        <w:tc>
          <w:tcPr>
            <w:tcW w:w="2420" w:type="dxa"/>
          </w:tcPr>
          <w:p w:rsidR="005F77D4" w:rsidRPr="002B5FC0" w:rsidRDefault="005F77D4" w:rsidP="0095376A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 w:rsidRPr="002B5FC0">
              <w:rPr>
                <w:rFonts w:ascii="宋体" w:hAnsi="宋体" w:hint="eastAsia"/>
                <w:color w:val="000000"/>
                <w:sz w:val="24"/>
              </w:rPr>
              <w:t>研究项目名称</w:t>
            </w:r>
          </w:p>
        </w:tc>
        <w:tc>
          <w:tcPr>
            <w:tcW w:w="11274" w:type="dxa"/>
          </w:tcPr>
          <w:p w:rsidR="005F77D4" w:rsidRPr="002B5FC0" w:rsidRDefault="005F77D4" w:rsidP="0095376A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B0F95" w:rsidRPr="002B5FC0" w:rsidTr="003B0F95">
        <w:trPr>
          <w:jc w:val="center"/>
        </w:trPr>
        <w:tc>
          <w:tcPr>
            <w:tcW w:w="2420" w:type="dxa"/>
          </w:tcPr>
          <w:p w:rsidR="003B0F95" w:rsidRPr="002B5FC0" w:rsidRDefault="003B0F95" w:rsidP="0095376A">
            <w:pPr>
              <w:spacing w:line="360" w:lineRule="auto"/>
              <w:rPr>
                <w:rFonts w:ascii="宋体" w:hAnsi="宋体" w:hint="eastAsia"/>
                <w:color w:val="000000"/>
                <w:sz w:val="24"/>
              </w:rPr>
            </w:pPr>
            <w:r w:rsidRPr="003B0F95">
              <w:rPr>
                <w:rFonts w:ascii="宋体" w:hAnsi="宋体" w:hint="eastAsia"/>
                <w:color w:val="000000"/>
                <w:sz w:val="24"/>
              </w:rPr>
              <w:t>项目伦理编号</w:t>
            </w:r>
          </w:p>
        </w:tc>
        <w:tc>
          <w:tcPr>
            <w:tcW w:w="11274" w:type="dxa"/>
          </w:tcPr>
          <w:p w:rsidR="003B0F95" w:rsidRPr="002B5FC0" w:rsidRDefault="003B0F95" w:rsidP="0095376A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F77D4" w:rsidRPr="00CC03D4" w:rsidTr="003B0F95">
        <w:trPr>
          <w:jc w:val="center"/>
        </w:trPr>
        <w:tc>
          <w:tcPr>
            <w:tcW w:w="2420" w:type="dxa"/>
          </w:tcPr>
          <w:p w:rsidR="005F77D4" w:rsidRDefault="005F77D4" w:rsidP="009537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申办方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1274" w:type="dxa"/>
          </w:tcPr>
          <w:p w:rsidR="005F77D4" w:rsidRPr="00CC03D4" w:rsidRDefault="005F77D4" w:rsidP="0095376A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E1543" w:rsidRPr="00CC03D4" w:rsidTr="003B0F95">
        <w:trPr>
          <w:jc w:val="center"/>
        </w:trPr>
        <w:tc>
          <w:tcPr>
            <w:tcW w:w="2420" w:type="dxa"/>
          </w:tcPr>
          <w:p w:rsidR="00CE1543" w:rsidRDefault="00CE1543" w:rsidP="004C5F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组长单位</w:t>
            </w:r>
          </w:p>
        </w:tc>
        <w:tc>
          <w:tcPr>
            <w:tcW w:w="11274" w:type="dxa"/>
          </w:tcPr>
          <w:p w:rsidR="00CE1543" w:rsidRPr="00CC03D4" w:rsidRDefault="00CE1543" w:rsidP="0095376A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E1543" w:rsidRPr="00CC03D4" w:rsidTr="003B0F95">
        <w:trPr>
          <w:jc w:val="center"/>
        </w:trPr>
        <w:tc>
          <w:tcPr>
            <w:tcW w:w="2420" w:type="dxa"/>
          </w:tcPr>
          <w:p w:rsidR="00CE1543" w:rsidRDefault="00CE1543" w:rsidP="004C5F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组长单位主要研究者</w:t>
            </w:r>
          </w:p>
        </w:tc>
        <w:tc>
          <w:tcPr>
            <w:tcW w:w="11274" w:type="dxa"/>
          </w:tcPr>
          <w:p w:rsidR="00CE1543" w:rsidRPr="00CC03D4" w:rsidRDefault="00CE1543" w:rsidP="0095376A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E1543" w:rsidRPr="00CC03D4" w:rsidTr="003B0F95">
        <w:trPr>
          <w:jc w:val="center"/>
        </w:trPr>
        <w:tc>
          <w:tcPr>
            <w:tcW w:w="2420" w:type="dxa"/>
          </w:tcPr>
          <w:p w:rsidR="00CE1543" w:rsidRDefault="00CE1543" w:rsidP="004C5F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参与单位</w:t>
            </w:r>
          </w:p>
        </w:tc>
        <w:tc>
          <w:tcPr>
            <w:tcW w:w="11274" w:type="dxa"/>
          </w:tcPr>
          <w:p w:rsidR="00CE1543" w:rsidRPr="00CC03D4" w:rsidRDefault="00CE1543" w:rsidP="0095376A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E1543" w:rsidRPr="00CC03D4" w:rsidTr="003B0F95">
        <w:trPr>
          <w:jc w:val="center"/>
        </w:trPr>
        <w:tc>
          <w:tcPr>
            <w:tcW w:w="2420" w:type="dxa"/>
          </w:tcPr>
          <w:p w:rsidR="00CE1543" w:rsidRDefault="00CE1543" w:rsidP="009537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本中心主要研究者</w:t>
            </w:r>
          </w:p>
        </w:tc>
        <w:tc>
          <w:tcPr>
            <w:tcW w:w="11274" w:type="dxa"/>
          </w:tcPr>
          <w:p w:rsidR="00CE1543" w:rsidRPr="00CC03D4" w:rsidRDefault="00CE1543" w:rsidP="0095376A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E1543" w:rsidRPr="00CC03D4" w:rsidTr="006F3A95">
        <w:trPr>
          <w:jc w:val="center"/>
        </w:trPr>
        <w:tc>
          <w:tcPr>
            <w:tcW w:w="13694" w:type="dxa"/>
            <w:gridSpan w:val="2"/>
          </w:tcPr>
          <w:p w:rsidR="00CE1543" w:rsidRPr="00385008" w:rsidRDefault="005D642E" w:rsidP="005D642E">
            <w:pPr>
              <w:spacing w:line="276" w:lineRule="auto"/>
              <w:ind w:firstLine="465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385008">
              <w:rPr>
                <w:rFonts w:hAnsi="宋体" w:hint="eastAsia"/>
                <w:b/>
                <w:sz w:val="24"/>
              </w:rPr>
              <w:t xml:space="preserve">SUSAR </w:t>
            </w:r>
            <w:r w:rsidRPr="00385008">
              <w:rPr>
                <w:rFonts w:hAnsi="宋体" w:hint="eastAsia"/>
                <w:b/>
                <w:sz w:val="24"/>
              </w:rPr>
              <w:t>判定</w:t>
            </w:r>
            <w:r w:rsidRPr="00385008">
              <w:rPr>
                <w:rFonts w:hAnsi="宋体" w:hint="eastAsia"/>
                <w:b/>
                <w:sz w:val="24"/>
              </w:rPr>
              <w:t>情况</w:t>
            </w:r>
          </w:p>
        </w:tc>
      </w:tr>
      <w:tr w:rsidR="00CE1543" w:rsidRPr="00CC03D4" w:rsidTr="006F3A95">
        <w:trPr>
          <w:jc w:val="center"/>
        </w:trPr>
        <w:tc>
          <w:tcPr>
            <w:tcW w:w="13694" w:type="dxa"/>
            <w:gridSpan w:val="2"/>
          </w:tcPr>
          <w:p w:rsidR="00CE1543" w:rsidRPr="001A73DD" w:rsidRDefault="00CE1543" w:rsidP="0095376A">
            <w:pPr>
              <w:spacing w:line="276" w:lineRule="auto"/>
              <w:rPr>
                <w:sz w:val="24"/>
              </w:rPr>
            </w:pPr>
          </w:p>
          <w:tbl>
            <w:tblPr>
              <w:tblW w:w="13218" w:type="dxa"/>
              <w:tblInd w:w="250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8"/>
              <w:gridCol w:w="1752"/>
              <w:gridCol w:w="1636"/>
              <w:gridCol w:w="3274"/>
              <w:gridCol w:w="4111"/>
              <w:gridCol w:w="1947"/>
            </w:tblGrid>
            <w:tr w:rsidR="003B0F95" w:rsidRPr="002E31EC" w:rsidTr="00A969F5">
              <w:tc>
                <w:tcPr>
                  <w:tcW w:w="498" w:type="dxa"/>
                </w:tcPr>
                <w:p w:rsidR="003B0F95" w:rsidRPr="002E31EC" w:rsidRDefault="003B0F95" w:rsidP="0095376A">
                  <w:pPr>
                    <w:spacing w:line="276" w:lineRule="auto"/>
                    <w:rPr>
                      <w:sz w:val="24"/>
                    </w:rPr>
                  </w:pPr>
                  <w:r w:rsidRPr="002E31EC">
                    <w:rPr>
                      <w:rFonts w:hAnsi="宋体"/>
                      <w:sz w:val="24"/>
                    </w:rPr>
                    <w:t>序号</w:t>
                  </w:r>
                </w:p>
              </w:tc>
              <w:tc>
                <w:tcPr>
                  <w:tcW w:w="1752" w:type="dxa"/>
                </w:tcPr>
                <w:p w:rsidR="003B0F95" w:rsidRDefault="003B0F95" w:rsidP="0095376A">
                  <w:pPr>
                    <w:spacing w:line="276" w:lineRule="auto"/>
                    <w:rPr>
                      <w:rFonts w:hAnsi="宋体" w:hint="eastAsia"/>
                      <w:sz w:val="24"/>
                    </w:rPr>
                  </w:pPr>
                  <w:r w:rsidRPr="003B0F95">
                    <w:rPr>
                      <w:rFonts w:hAnsi="宋体" w:hint="eastAsia"/>
                      <w:sz w:val="24"/>
                    </w:rPr>
                    <w:t>药物编号</w:t>
                  </w:r>
                  <w:r w:rsidRPr="003B0F95">
                    <w:rPr>
                      <w:rFonts w:hAnsi="宋体" w:hint="eastAsia"/>
                      <w:sz w:val="24"/>
                    </w:rPr>
                    <w:t>/</w:t>
                  </w:r>
                  <w:r w:rsidRPr="003B0F95">
                    <w:rPr>
                      <w:rFonts w:hAnsi="宋体" w:hint="eastAsia"/>
                      <w:sz w:val="24"/>
                    </w:rPr>
                    <w:t>随机号</w:t>
                  </w:r>
                  <w:r w:rsidR="00721A64">
                    <w:rPr>
                      <w:rFonts w:hAnsi="宋体" w:hint="eastAsia"/>
                      <w:sz w:val="24"/>
                    </w:rPr>
                    <w:t>/</w:t>
                  </w:r>
                  <w:r w:rsidR="00721A64">
                    <w:rPr>
                      <w:rFonts w:hAnsi="宋体" w:hint="eastAsia"/>
                      <w:sz w:val="24"/>
                    </w:rPr>
                    <w:t>受试</w:t>
                  </w:r>
                  <w:r w:rsidR="00721A64">
                    <w:rPr>
                      <w:rFonts w:hAnsi="宋体"/>
                      <w:sz w:val="24"/>
                    </w:rPr>
                    <w:t>者姓名缩写</w:t>
                  </w:r>
                </w:p>
              </w:tc>
              <w:tc>
                <w:tcPr>
                  <w:tcW w:w="1636" w:type="dxa"/>
                </w:tcPr>
                <w:p w:rsidR="003B0F95" w:rsidRPr="002E31EC" w:rsidRDefault="003B0F95" w:rsidP="0095376A">
                  <w:pPr>
                    <w:spacing w:line="276" w:lineRule="auto"/>
                    <w:rPr>
                      <w:sz w:val="24"/>
                    </w:rPr>
                  </w:pPr>
                  <w:r>
                    <w:rPr>
                      <w:rFonts w:hAnsi="宋体" w:hint="eastAsia"/>
                      <w:sz w:val="24"/>
                    </w:rPr>
                    <w:t>SUSAR</w:t>
                  </w:r>
                  <w:r>
                    <w:rPr>
                      <w:rFonts w:hAnsi="宋体" w:hint="eastAsia"/>
                      <w:sz w:val="24"/>
                    </w:rPr>
                    <w:t>名称</w:t>
                  </w:r>
                </w:p>
              </w:tc>
              <w:tc>
                <w:tcPr>
                  <w:tcW w:w="3274" w:type="dxa"/>
                </w:tcPr>
                <w:p w:rsidR="003B0F95" w:rsidRPr="002E31EC" w:rsidRDefault="003B0F95" w:rsidP="0095376A">
                  <w:pPr>
                    <w:spacing w:line="276" w:lineRule="auto"/>
                    <w:rPr>
                      <w:sz w:val="24"/>
                    </w:rPr>
                  </w:pPr>
                  <w:r>
                    <w:rPr>
                      <w:rFonts w:hAnsi="宋体" w:hint="eastAsia"/>
                      <w:sz w:val="24"/>
                    </w:rPr>
                    <w:t>相关性及判定依据</w:t>
                  </w:r>
                </w:p>
              </w:tc>
              <w:tc>
                <w:tcPr>
                  <w:tcW w:w="4111" w:type="dxa"/>
                </w:tcPr>
                <w:p w:rsidR="003B0F95" w:rsidRPr="002E31EC" w:rsidRDefault="003B0F95" w:rsidP="0095376A">
                  <w:pPr>
                    <w:spacing w:line="276" w:lineRule="auto"/>
                    <w:rPr>
                      <w:sz w:val="24"/>
                    </w:rPr>
                  </w:pPr>
                  <w:r>
                    <w:rPr>
                      <w:rFonts w:hAnsi="宋体" w:hint="eastAsia"/>
                      <w:sz w:val="24"/>
                    </w:rPr>
                    <w:t>非预期性</w:t>
                  </w:r>
                  <w:r>
                    <w:rPr>
                      <w:rFonts w:hAnsi="宋体" w:hint="eastAsia"/>
                      <w:sz w:val="24"/>
                    </w:rPr>
                    <w:t>及判定依据</w:t>
                  </w:r>
                </w:p>
              </w:tc>
              <w:tc>
                <w:tcPr>
                  <w:tcW w:w="1947" w:type="dxa"/>
                </w:tcPr>
                <w:p w:rsidR="003B0F95" w:rsidRPr="002E31EC" w:rsidRDefault="003B0F95" w:rsidP="0095376A">
                  <w:pPr>
                    <w:spacing w:line="276" w:lineRule="auto"/>
                    <w:rPr>
                      <w:sz w:val="24"/>
                    </w:rPr>
                  </w:pPr>
                  <w:r w:rsidRPr="002E31EC">
                    <w:rPr>
                      <w:rFonts w:hAnsi="宋体"/>
                      <w:sz w:val="24"/>
                    </w:rPr>
                    <w:t>需要说明的情况</w:t>
                  </w:r>
                </w:p>
              </w:tc>
            </w:tr>
            <w:tr w:rsidR="003B0F95" w:rsidRPr="002E31EC" w:rsidTr="00A969F5">
              <w:tc>
                <w:tcPr>
                  <w:tcW w:w="498" w:type="dxa"/>
                </w:tcPr>
                <w:p w:rsidR="003B0F95" w:rsidRPr="002E31EC" w:rsidRDefault="003B0F95" w:rsidP="0095376A">
                  <w:pPr>
                    <w:spacing w:line="276" w:lineRule="auto"/>
                    <w:rPr>
                      <w:sz w:val="24"/>
                    </w:rPr>
                  </w:pPr>
                  <w:r w:rsidRPr="002E31EC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752" w:type="dxa"/>
                </w:tcPr>
                <w:p w:rsidR="003B0F95" w:rsidRPr="002E31EC" w:rsidRDefault="003B0F95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636" w:type="dxa"/>
                </w:tcPr>
                <w:p w:rsidR="003B0F95" w:rsidRPr="002E31EC" w:rsidRDefault="003B0F95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3274" w:type="dxa"/>
                </w:tcPr>
                <w:p w:rsidR="003B0F95" w:rsidRPr="002E31EC" w:rsidRDefault="003B0F95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4111" w:type="dxa"/>
                </w:tcPr>
                <w:p w:rsidR="003B0F95" w:rsidRPr="002E31EC" w:rsidRDefault="003B0F95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947" w:type="dxa"/>
                </w:tcPr>
                <w:p w:rsidR="003B0F95" w:rsidRPr="002E31EC" w:rsidRDefault="003B0F95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</w:tr>
            <w:tr w:rsidR="003B0F95" w:rsidRPr="002E31EC" w:rsidTr="00A969F5">
              <w:tc>
                <w:tcPr>
                  <w:tcW w:w="498" w:type="dxa"/>
                </w:tcPr>
                <w:p w:rsidR="003B0F95" w:rsidRPr="002E31EC" w:rsidRDefault="003B0F95" w:rsidP="0095376A">
                  <w:pPr>
                    <w:spacing w:line="276" w:lineRule="auto"/>
                    <w:rPr>
                      <w:sz w:val="24"/>
                    </w:rPr>
                  </w:pPr>
                  <w:r w:rsidRPr="002E31EC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752" w:type="dxa"/>
                </w:tcPr>
                <w:p w:rsidR="003B0F95" w:rsidRPr="002E31EC" w:rsidRDefault="003B0F95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636" w:type="dxa"/>
                </w:tcPr>
                <w:p w:rsidR="003B0F95" w:rsidRPr="002E31EC" w:rsidRDefault="003B0F95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3274" w:type="dxa"/>
                </w:tcPr>
                <w:p w:rsidR="003B0F95" w:rsidRPr="002E31EC" w:rsidRDefault="003B0F95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4111" w:type="dxa"/>
                </w:tcPr>
                <w:p w:rsidR="003B0F95" w:rsidRPr="002E31EC" w:rsidRDefault="003B0F95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947" w:type="dxa"/>
                </w:tcPr>
                <w:p w:rsidR="003B0F95" w:rsidRPr="002E31EC" w:rsidRDefault="003B0F95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</w:tr>
            <w:tr w:rsidR="003B0F95" w:rsidRPr="002E31EC" w:rsidTr="00A969F5">
              <w:tc>
                <w:tcPr>
                  <w:tcW w:w="498" w:type="dxa"/>
                </w:tcPr>
                <w:p w:rsidR="003B0F95" w:rsidRPr="002E31EC" w:rsidRDefault="003B0F95" w:rsidP="0095376A">
                  <w:pPr>
                    <w:spacing w:line="276" w:lineRule="auto"/>
                    <w:rPr>
                      <w:sz w:val="24"/>
                    </w:rPr>
                  </w:pPr>
                  <w:r w:rsidRPr="002E31EC"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752" w:type="dxa"/>
                </w:tcPr>
                <w:p w:rsidR="003B0F95" w:rsidRPr="002E31EC" w:rsidRDefault="003B0F95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636" w:type="dxa"/>
                </w:tcPr>
                <w:p w:rsidR="003B0F95" w:rsidRPr="002E31EC" w:rsidRDefault="003B0F95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3274" w:type="dxa"/>
                </w:tcPr>
                <w:p w:rsidR="003B0F95" w:rsidRPr="002E31EC" w:rsidRDefault="003B0F95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4111" w:type="dxa"/>
                </w:tcPr>
                <w:p w:rsidR="003B0F95" w:rsidRPr="002E31EC" w:rsidRDefault="003B0F95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947" w:type="dxa"/>
                </w:tcPr>
                <w:p w:rsidR="003B0F95" w:rsidRPr="002E31EC" w:rsidRDefault="003B0F95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</w:tr>
            <w:tr w:rsidR="003B0F95" w:rsidRPr="002E31EC" w:rsidTr="00A969F5">
              <w:tc>
                <w:tcPr>
                  <w:tcW w:w="498" w:type="dxa"/>
                </w:tcPr>
                <w:p w:rsidR="003B0F95" w:rsidRPr="002E31EC" w:rsidRDefault="003B0F95" w:rsidP="0095376A">
                  <w:pPr>
                    <w:spacing w:line="276" w:lineRule="auto"/>
                    <w:rPr>
                      <w:sz w:val="24"/>
                    </w:rPr>
                  </w:pPr>
                  <w:r w:rsidRPr="002E31EC">
                    <w:rPr>
                      <w:sz w:val="24"/>
                    </w:rPr>
                    <w:t>..</w:t>
                  </w:r>
                </w:p>
              </w:tc>
              <w:tc>
                <w:tcPr>
                  <w:tcW w:w="1752" w:type="dxa"/>
                </w:tcPr>
                <w:p w:rsidR="003B0F95" w:rsidRPr="002E31EC" w:rsidRDefault="003B0F95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636" w:type="dxa"/>
                </w:tcPr>
                <w:p w:rsidR="003B0F95" w:rsidRPr="002E31EC" w:rsidRDefault="003B0F95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3274" w:type="dxa"/>
                </w:tcPr>
                <w:p w:rsidR="003B0F95" w:rsidRPr="002E31EC" w:rsidRDefault="003B0F95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4111" w:type="dxa"/>
                </w:tcPr>
                <w:p w:rsidR="003B0F95" w:rsidRPr="002E31EC" w:rsidRDefault="003B0F95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947" w:type="dxa"/>
                </w:tcPr>
                <w:p w:rsidR="003B0F95" w:rsidRPr="002E31EC" w:rsidRDefault="003B0F95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</w:tr>
            <w:tr w:rsidR="003B0F95" w:rsidRPr="002E31EC" w:rsidTr="00A969F5">
              <w:tc>
                <w:tcPr>
                  <w:tcW w:w="498" w:type="dxa"/>
                </w:tcPr>
                <w:p w:rsidR="003B0F95" w:rsidRPr="002E31EC" w:rsidRDefault="003B0F95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752" w:type="dxa"/>
                </w:tcPr>
                <w:p w:rsidR="003B0F95" w:rsidRPr="002E31EC" w:rsidRDefault="003B0F95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636" w:type="dxa"/>
                </w:tcPr>
                <w:p w:rsidR="003B0F95" w:rsidRPr="002E31EC" w:rsidRDefault="003B0F95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3274" w:type="dxa"/>
                </w:tcPr>
                <w:p w:rsidR="003B0F95" w:rsidRPr="002E31EC" w:rsidRDefault="003B0F95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4111" w:type="dxa"/>
                </w:tcPr>
                <w:p w:rsidR="003B0F95" w:rsidRPr="002E31EC" w:rsidRDefault="003B0F95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1947" w:type="dxa"/>
                </w:tcPr>
                <w:p w:rsidR="003B0F95" w:rsidRPr="002E31EC" w:rsidRDefault="003B0F95" w:rsidP="0095376A">
                  <w:pPr>
                    <w:spacing w:line="276" w:lineRule="auto"/>
                    <w:rPr>
                      <w:sz w:val="24"/>
                    </w:rPr>
                  </w:pPr>
                </w:p>
              </w:tc>
            </w:tr>
          </w:tbl>
          <w:p w:rsidR="00CE1543" w:rsidRPr="002E31EC" w:rsidRDefault="00CE1543" w:rsidP="0095376A">
            <w:pPr>
              <w:spacing w:line="276" w:lineRule="auto"/>
              <w:rPr>
                <w:sz w:val="24"/>
              </w:rPr>
            </w:pPr>
          </w:p>
          <w:p w:rsidR="00CE1543" w:rsidRPr="00CC03D4" w:rsidRDefault="00CE1543" w:rsidP="00440DE2">
            <w:pPr>
              <w:spacing w:line="276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E1543" w:rsidRPr="00CC03D4" w:rsidTr="006F3A95">
        <w:trPr>
          <w:jc w:val="center"/>
        </w:trPr>
        <w:tc>
          <w:tcPr>
            <w:tcW w:w="13694" w:type="dxa"/>
            <w:gridSpan w:val="2"/>
          </w:tcPr>
          <w:p w:rsidR="00CE1543" w:rsidRDefault="00CE1543" w:rsidP="007E219F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主要研究者签字：</w:t>
            </w:r>
          </w:p>
          <w:p w:rsidR="00CE1543" w:rsidRPr="002E31EC" w:rsidRDefault="00CE1543" w:rsidP="007E219F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</w:p>
          <w:p w:rsidR="00CE1543" w:rsidRDefault="00CE1543" w:rsidP="0095376A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21A64" w:rsidRPr="00CC03D4" w:rsidTr="006F3A95">
        <w:trPr>
          <w:jc w:val="center"/>
        </w:trPr>
        <w:tc>
          <w:tcPr>
            <w:tcW w:w="13694" w:type="dxa"/>
            <w:gridSpan w:val="2"/>
          </w:tcPr>
          <w:p w:rsidR="00721A64" w:rsidRDefault="00721A64" w:rsidP="007E219F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申办</w:t>
            </w:r>
            <w:r>
              <w:rPr>
                <w:sz w:val="24"/>
              </w:rPr>
              <w:t>方名称（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sz w:val="24"/>
              </w:rPr>
              <w:t>）</w:t>
            </w:r>
            <w:r>
              <w:rPr>
                <w:rFonts w:hint="eastAsia"/>
                <w:sz w:val="24"/>
              </w:rPr>
              <w:t>：</w:t>
            </w:r>
          </w:p>
          <w:p w:rsidR="00721A64" w:rsidRPr="002E31EC" w:rsidRDefault="00721A64" w:rsidP="00721A64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</w:p>
          <w:p w:rsidR="00721A64" w:rsidRPr="00721A64" w:rsidRDefault="00721A64" w:rsidP="007E219F">
            <w:pPr>
              <w:spacing w:line="276" w:lineRule="auto"/>
              <w:rPr>
                <w:rFonts w:hint="eastAsia"/>
                <w:sz w:val="24"/>
              </w:rPr>
            </w:pPr>
          </w:p>
        </w:tc>
      </w:tr>
    </w:tbl>
    <w:p w:rsidR="005F77D4" w:rsidRPr="00570F73" w:rsidRDefault="005F77D4" w:rsidP="005F77D4">
      <w:pPr>
        <w:rPr>
          <w:color w:val="FF0000"/>
        </w:rPr>
      </w:pPr>
    </w:p>
    <w:p w:rsidR="005F77D4" w:rsidRPr="002E31EC" w:rsidRDefault="005F77D4" w:rsidP="005F77D4">
      <w:pPr>
        <w:spacing w:line="276" w:lineRule="auto"/>
        <w:rPr>
          <w:sz w:val="24"/>
        </w:rPr>
      </w:pPr>
    </w:p>
    <w:p w:rsidR="00B6334D" w:rsidRPr="005F77D4" w:rsidRDefault="00B6334D" w:rsidP="005F77D4"/>
    <w:sectPr w:rsidR="00B6334D" w:rsidRPr="005F77D4" w:rsidSect="00440DE2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1EF" w:rsidRDefault="00F531EF" w:rsidP="00643FBC">
      <w:r>
        <w:separator/>
      </w:r>
    </w:p>
  </w:endnote>
  <w:endnote w:type="continuationSeparator" w:id="0">
    <w:p w:rsidR="00F531EF" w:rsidRDefault="00F531EF" w:rsidP="0064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1EF" w:rsidRDefault="00F531EF" w:rsidP="00643FBC">
      <w:r>
        <w:separator/>
      </w:r>
    </w:p>
  </w:footnote>
  <w:footnote w:type="continuationSeparator" w:id="0">
    <w:p w:rsidR="00F531EF" w:rsidRDefault="00F531EF" w:rsidP="00643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FBC" w:rsidRPr="006F39F2" w:rsidRDefault="006F39F2" w:rsidP="000719C3">
    <w:pPr>
      <w:pStyle w:val="a3"/>
      <w:spacing w:beforeLines="30" w:before="72"/>
      <w:jc w:val="left"/>
      <w:rPr>
        <w:szCs w:val="21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19685</wp:posOffset>
          </wp:positionV>
          <wp:extent cx="301625" cy="362585"/>
          <wp:effectExtent l="19050" t="0" r="3175" b="0"/>
          <wp:wrapNone/>
          <wp:docPr id="1" name="图片 1" descr="佑安标志070227新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佑安标志070227新定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" cy="362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C778D"/>
    <w:multiLevelType w:val="hybridMultilevel"/>
    <w:tmpl w:val="0246B716"/>
    <w:lvl w:ilvl="0" w:tplc="4486545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5C68A3"/>
    <w:multiLevelType w:val="hybridMultilevel"/>
    <w:tmpl w:val="8CBC900E"/>
    <w:lvl w:ilvl="0" w:tplc="BE9CE73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3A64D4A"/>
    <w:multiLevelType w:val="hybridMultilevel"/>
    <w:tmpl w:val="28BE829A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347103DD"/>
    <w:multiLevelType w:val="hybridMultilevel"/>
    <w:tmpl w:val="63DA1DB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70C2059D"/>
    <w:multiLevelType w:val="hybridMultilevel"/>
    <w:tmpl w:val="13EE0E20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3FBC"/>
    <w:rsid w:val="000106D4"/>
    <w:rsid w:val="000222CA"/>
    <w:rsid w:val="00026B5D"/>
    <w:rsid w:val="00030B62"/>
    <w:rsid w:val="000719C3"/>
    <w:rsid w:val="000767B8"/>
    <w:rsid w:val="000854E8"/>
    <w:rsid w:val="000A30AD"/>
    <w:rsid w:val="001212C9"/>
    <w:rsid w:val="001327A7"/>
    <w:rsid w:val="001460A7"/>
    <w:rsid w:val="00185E04"/>
    <w:rsid w:val="001946DD"/>
    <w:rsid w:val="0019582C"/>
    <w:rsid w:val="001A41A6"/>
    <w:rsid w:val="001A73DD"/>
    <w:rsid w:val="001B031E"/>
    <w:rsid w:val="001D1F2D"/>
    <w:rsid w:val="0024253C"/>
    <w:rsid w:val="00273B52"/>
    <w:rsid w:val="00274D3F"/>
    <w:rsid w:val="00277EC9"/>
    <w:rsid w:val="00291F4D"/>
    <w:rsid w:val="002C5037"/>
    <w:rsid w:val="002D0AF4"/>
    <w:rsid w:val="002F727C"/>
    <w:rsid w:val="00372E4F"/>
    <w:rsid w:val="00385008"/>
    <w:rsid w:val="003A761A"/>
    <w:rsid w:val="003B0F95"/>
    <w:rsid w:val="00437B7D"/>
    <w:rsid w:val="00440DE2"/>
    <w:rsid w:val="00493A3D"/>
    <w:rsid w:val="004A0267"/>
    <w:rsid w:val="004A1E76"/>
    <w:rsid w:val="004E2150"/>
    <w:rsid w:val="00505CD9"/>
    <w:rsid w:val="0051557E"/>
    <w:rsid w:val="0055591B"/>
    <w:rsid w:val="00555937"/>
    <w:rsid w:val="00591E1C"/>
    <w:rsid w:val="005B2283"/>
    <w:rsid w:val="005D642E"/>
    <w:rsid w:val="005F77D4"/>
    <w:rsid w:val="006104B3"/>
    <w:rsid w:val="00611A56"/>
    <w:rsid w:val="00627A5A"/>
    <w:rsid w:val="00630E7B"/>
    <w:rsid w:val="00643FBC"/>
    <w:rsid w:val="00671CD4"/>
    <w:rsid w:val="00695431"/>
    <w:rsid w:val="006C41C4"/>
    <w:rsid w:val="006C51FC"/>
    <w:rsid w:val="006D3948"/>
    <w:rsid w:val="006F39F2"/>
    <w:rsid w:val="006F3A95"/>
    <w:rsid w:val="007126A4"/>
    <w:rsid w:val="00717BA6"/>
    <w:rsid w:val="00721A64"/>
    <w:rsid w:val="00765392"/>
    <w:rsid w:val="00770686"/>
    <w:rsid w:val="00773E0B"/>
    <w:rsid w:val="007A5463"/>
    <w:rsid w:val="007E219F"/>
    <w:rsid w:val="007F6ED7"/>
    <w:rsid w:val="00811066"/>
    <w:rsid w:val="008147B4"/>
    <w:rsid w:val="00854B47"/>
    <w:rsid w:val="00872899"/>
    <w:rsid w:val="008A373B"/>
    <w:rsid w:val="008C33E4"/>
    <w:rsid w:val="008F1B52"/>
    <w:rsid w:val="00907055"/>
    <w:rsid w:val="00933631"/>
    <w:rsid w:val="0095393F"/>
    <w:rsid w:val="009625D9"/>
    <w:rsid w:val="009967F0"/>
    <w:rsid w:val="009A583B"/>
    <w:rsid w:val="009E4DEE"/>
    <w:rsid w:val="009E587D"/>
    <w:rsid w:val="00A155BB"/>
    <w:rsid w:val="00A35BF8"/>
    <w:rsid w:val="00A841FF"/>
    <w:rsid w:val="00A969F5"/>
    <w:rsid w:val="00AA1987"/>
    <w:rsid w:val="00B017FB"/>
    <w:rsid w:val="00B26DD1"/>
    <w:rsid w:val="00B27707"/>
    <w:rsid w:val="00B51305"/>
    <w:rsid w:val="00B6126F"/>
    <w:rsid w:val="00B6334D"/>
    <w:rsid w:val="00B63576"/>
    <w:rsid w:val="00B850F0"/>
    <w:rsid w:val="00BD6F6F"/>
    <w:rsid w:val="00BE4533"/>
    <w:rsid w:val="00C079FB"/>
    <w:rsid w:val="00C15A5D"/>
    <w:rsid w:val="00C2662E"/>
    <w:rsid w:val="00C5567E"/>
    <w:rsid w:val="00CE1543"/>
    <w:rsid w:val="00CF1DE5"/>
    <w:rsid w:val="00CF3A90"/>
    <w:rsid w:val="00D4198E"/>
    <w:rsid w:val="00D46F32"/>
    <w:rsid w:val="00D47F96"/>
    <w:rsid w:val="00D7042C"/>
    <w:rsid w:val="00D70ACC"/>
    <w:rsid w:val="00DB1AE8"/>
    <w:rsid w:val="00E245D6"/>
    <w:rsid w:val="00EC3DA8"/>
    <w:rsid w:val="00EE0E02"/>
    <w:rsid w:val="00EE2CB5"/>
    <w:rsid w:val="00EF5D30"/>
    <w:rsid w:val="00F265B6"/>
    <w:rsid w:val="00F51DDB"/>
    <w:rsid w:val="00F531EF"/>
    <w:rsid w:val="00F87008"/>
    <w:rsid w:val="00FB37F6"/>
    <w:rsid w:val="00FE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6B509"/>
  <w15:docId w15:val="{335C8550-9B05-4737-84F3-1EE8870B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8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3F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3F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3FBC"/>
    <w:rPr>
      <w:sz w:val="18"/>
      <w:szCs w:val="18"/>
    </w:rPr>
  </w:style>
  <w:style w:type="paragraph" w:styleId="a7">
    <w:name w:val="List Paragraph"/>
    <w:basedOn w:val="a"/>
    <w:uiPriority w:val="34"/>
    <w:qFormat/>
    <w:rsid w:val="00D7042C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8">
    <w:name w:val="Normal (Web)"/>
    <w:basedOn w:val="a"/>
    <w:uiPriority w:val="99"/>
    <w:semiHidden/>
    <w:unhideWhenUsed/>
    <w:rsid w:val="00D704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Hyperlink"/>
    <w:basedOn w:val="a0"/>
    <w:uiPriority w:val="99"/>
    <w:unhideWhenUsed/>
    <w:rsid w:val="008147B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A155BB"/>
    <w:rPr>
      <w:rFonts w:ascii="宋体"/>
      <w:sz w:val="18"/>
      <w:szCs w:val="18"/>
    </w:rPr>
  </w:style>
  <w:style w:type="character" w:customStyle="1" w:styleId="ab">
    <w:name w:val="文档结构图 字符"/>
    <w:basedOn w:val="a0"/>
    <w:link w:val="aa"/>
    <w:uiPriority w:val="99"/>
    <w:semiHidden/>
    <w:rsid w:val="00A155BB"/>
    <w:rPr>
      <w:rFonts w:ascii="宋体" w:eastAsia="宋体"/>
      <w:sz w:val="18"/>
      <w:szCs w:val="18"/>
    </w:rPr>
  </w:style>
  <w:style w:type="paragraph" w:styleId="ac">
    <w:name w:val="Title"/>
    <w:basedOn w:val="a"/>
    <w:link w:val="ad"/>
    <w:qFormat/>
    <w:rsid w:val="00765392"/>
    <w:pPr>
      <w:spacing w:afterLines="50"/>
      <w:jc w:val="center"/>
    </w:pPr>
    <w:rPr>
      <w:rFonts w:ascii="Arial" w:hAnsi="Arial"/>
      <w:sz w:val="28"/>
    </w:rPr>
  </w:style>
  <w:style w:type="character" w:customStyle="1" w:styleId="ad">
    <w:name w:val="标题 字符"/>
    <w:basedOn w:val="a0"/>
    <w:link w:val="ac"/>
    <w:rsid w:val="00765392"/>
    <w:rPr>
      <w:rFonts w:ascii="Arial" w:eastAsia="宋体" w:hAnsi="Arial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5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34</Words>
  <Characters>194</Characters>
  <Application>Microsoft Office Word</Application>
  <DocSecurity>0</DocSecurity>
  <Lines>1</Lines>
  <Paragraphs>1</Paragraphs>
  <ScaleCrop>false</ScaleCrop>
  <Company>微软中国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审稿人</cp:lastModifiedBy>
  <cp:revision>102</cp:revision>
  <dcterms:created xsi:type="dcterms:W3CDTF">2015-09-24T07:17:00Z</dcterms:created>
  <dcterms:modified xsi:type="dcterms:W3CDTF">2021-01-26T07:43:00Z</dcterms:modified>
</cp:coreProperties>
</file>